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2D2F77" w:rsidRDefault="001A4370" w:rsidP="002D2F77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2D2F77">
        <w:rPr>
          <w:sz w:val="24"/>
        </w:rPr>
        <w:t>13</w:t>
      </w:r>
      <w:r w:rsidR="00563F58" w:rsidRPr="00C32ACC">
        <w:rPr>
          <w:sz w:val="24"/>
        </w:rPr>
        <w:t xml:space="preserve">» </w:t>
      </w:r>
      <w:r w:rsidR="002D2F77">
        <w:rPr>
          <w:sz w:val="24"/>
        </w:rPr>
        <w:t>сентября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2D2F77" w:rsidRPr="002D2F77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2258 квадратных метров из земель населенных пунктов, с кадастровым номером 76:17:132502:231, расположенного по адресу:</w:t>
      </w:r>
      <w:proofErr w:type="gramEnd"/>
      <w:r w:rsidR="002D2F77" w:rsidRPr="002D2F77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 дер. Сергеево, ул. Дорожная, земельный участок 13,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3,5 </w:t>
      </w:r>
      <w:proofErr w:type="spellStart"/>
      <w:r w:rsidR="002D2F77" w:rsidRPr="002D2F77">
        <w:rPr>
          <w:sz w:val="24"/>
        </w:rPr>
        <w:t>подзонах</w:t>
      </w:r>
      <w:proofErr w:type="spellEnd"/>
      <w:r w:rsidR="002D2F77" w:rsidRPr="002D2F77">
        <w:rPr>
          <w:sz w:val="24"/>
        </w:rPr>
        <w:t xml:space="preserve"> </w:t>
      </w:r>
      <w:proofErr w:type="spellStart"/>
      <w:r w:rsidR="002D2F77" w:rsidRPr="002D2F77">
        <w:rPr>
          <w:sz w:val="24"/>
        </w:rPr>
        <w:t>приаэродромной</w:t>
      </w:r>
      <w:proofErr w:type="spellEnd"/>
      <w:r w:rsidR="002D2F77" w:rsidRPr="002D2F77">
        <w:rPr>
          <w:sz w:val="24"/>
        </w:rPr>
        <w:t xml:space="preserve"> территор</w:t>
      </w:r>
      <w:proofErr w:type="gramStart"/>
      <w:r w:rsidR="002D2F77" w:rsidRPr="002D2F77">
        <w:rPr>
          <w:sz w:val="24"/>
        </w:rPr>
        <w:t>ии аэ</w:t>
      </w:r>
      <w:proofErr w:type="gramEnd"/>
      <w:r w:rsidR="002D2F77" w:rsidRPr="002D2F77">
        <w:rPr>
          <w:sz w:val="24"/>
        </w:rPr>
        <w:t>ропорта Ярославль (</w:t>
      </w:r>
      <w:proofErr w:type="spellStart"/>
      <w:r w:rsidR="002D2F77" w:rsidRPr="002D2F77">
        <w:rPr>
          <w:sz w:val="24"/>
        </w:rPr>
        <w:t>Туношна</w:t>
      </w:r>
      <w:proofErr w:type="spellEnd"/>
      <w:r w:rsidR="002D2F77" w:rsidRPr="002D2F77">
        <w:rPr>
          <w:sz w:val="24"/>
        </w:rPr>
        <w:t>)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2D2F77">
        <w:rPr>
          <w:b/>
          <w:sz w:val="24"/>
        </w:rPr>
        <w:t>Крыловой Викторией Андреевной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2D2F77">
        <w:rPr>
          <w:b/>
          <w:sz w:val="24"/>
        </w:rPr>
        <w:t>125 207</w:t>
      </w:r>
      <w:r w:rsidR="00563F58" w:rsidRPr="00A3230F">
        <w:rPr>
          <w:b/>
          <w:sz w:val="24"/>
        </w:rPr>
        <w:t xml:space="preserve"> (</w:t>
      </w:r>
      <w:r w:rsidR="002D2F77">
        <w:rPr>
          <w:b/>
          <w:sz w:val="24"/>
        </w:rPr>
        <w:t>сто двадцать пять тысяч двести семь</w:t>
      </w:r>
      <w:r w:rsidR="00563F58">
        <w:rPr>
          <w:b/>
          <w:sz w:val="24"/>
        </w:rPr>
        <w:t xml:space="preserve">) рублей </w:t>
      </w:r>
      <w:r w:rsidR="002D2F77">
        <w:rPr>
          <w:b/>
          <w:sz w:val="24"/>
        </w:rPr>
        <w:t>03</w:t>
      </w:r>
      <w:r w:rsidR="00563F58">
        <w:rPr>
          <w:b/>
          <w:sz w:val="24"/>
        </w:rPr>
        <w:t xml:space="preserve"> копейки.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F0C59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3F32"/>
    <w:rsid w:val="00D863FA"/>
    <w:rsid w:val="00E25848"/>
    <w:rsid w:val="00E32EE6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19</cp:revision>
  <cp:lastPrinted>2022-12-02T12:17:00Z</cp:lastPrinted>
  <dcterms:created xsi:type="dcterms:W3CDTF">2023-04-27T11:15:00Z</dcterms:created>
  <dcterms:modified xsi:type="dcterms:W3CDTF">2023-09-14T07:23:00Z</dcterms:modified>
</cp:coreProperties>
</file>